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187 x 189 x 298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argenté</w:t>
      </w:r>
      <w:br/>
      <w:r>
        <w:rPr/>
        <w:t xml:space="preserve">• UC1, Code EAN: 4007841671013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argenté</w:t>
      </w:r>
      <w:br/>
      <w:r>
        <w:rPr/>
        <w:t xml:space="preserve">• Lieu d'installation: mur</w:t>
      </w:r>
      <w:br/>
      <w:r>
        <w:rPr/>
        <w:t xml:space="preserve">• Rallonge incluse: 6 m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transparente</w:t>
      </w:r>
      <w:br/>
      <w:r>
        <w:rPr/>
        <w:t xml:space="preserve">• Tension d'alimentation détails: solaire, indépend. du réseau, Batterie lithium-phosphate de fer 2500 mAh</w:t>
      </w:r>
      <w:br/>
      <w:r>
        <w:rPr/>
        <w:t xml:space="preserve">• Hauteur de montage max.: 2,00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2 m (5 m²)</w:t>
      </w:r>
      <w:br/>
      <w:r>
        <w:rPr/>
        <w:t xml:space="preserve">• Portée tangentielle: r = 8 m (78 m²)</w:t>
      </w:r>
      <w:br/>
      <w:r>
        <w:rPr/>
        <w:t xml:space="preserve">• Interrupteur crépusculaire: Oui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-20°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671013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L-S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2026-05-12T01:00:22+02:00</dcterms:created>
  <dcterms:modified xsi:type="dcterms:W3CDTF">2026-05-12T01:00:22+02:00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